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Pr="00B90381" w:rsidR="00CB6000">
        <w:rPr>
          <w:bCs/>
          <w:sz w:val="28"/>
          <w:szCs w:val="28"/>
        </w:rPr>
        <w:t>№ 5-</w:t>
      </w:r>
      <w:r w:rsidR="004911E8">
        <w:rPr>
          <w:bCs/>
          <w:sz w:val="28"/>
          <w:szCs w:val="28"/>
        </w:rPr>
        <w:t>371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AD2634">
        <w:rPr>
          <w:bCs/>
          <w:sz w:val="28"/>
          <w:szCs w:val="28"/>
        </w:rPr>
        <w:t>/2026</w:t>
      </w:r>
    </w:p>
    <w:p w:rsidR="009441C7" w:rsidRPr="00B90381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4911E8">
        <w:rPr>
          <w:sz w:val="28"/>
          <w:szCs w:val="28"/>
        </w:rPr>
        <w:t>06 мая</w:t>
      </w:r>
      <w:r w:rsidR="00AD2634">
        <w:rPr>
          <w:sz w:val="28"/>
          <w:szCs w:val="28"/>
        </w:rPr>
        <w:t xml:space="preserve">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>Мировой судья судебного участка № 2 Нижневартовского судебного района города окружного</w:t>
      </w:r>
      <w:r w:rsidRPr="00057777">
        <w:rPr>
          <w:sz w:val="28"/>
          <w:szCs w:val="28"/>
        </w:rPr>
        <w:t xml:space="preserve">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автономного округа</w:t>
      </w:r>
      <w:r w:rsidRPr="00057777">
        <w:rPr>
          <w:sz w:val="28"/>
          <w:szCs w:val="28"/>
        </w:rPr>
        <w:t xml:space="preserve">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4911E8">
        <w:rPr>
          <w:sz w:val="28"/>
          <w:szCs w:val="28"/>
        </w:rPr>
        <w:t>Зейналова Алекпера Вугар оглы</w:t>
      </w:r>
      <w:r w:rsidRPr="007B5C49">
        <w:rPr>
          <w:sz w:val="28"/>
          <w:szCs w:val="28"/>
        </w:rPr>
        <w:t xml:space="preserve">, </w:t>
      </w:r>
      <w:r w:rsidR="00304C8B">
        <w:rPr>
          <w:sz w:val="28"/>
          <w:szCs w:val="28"/>
        </w:rPr>
        <w:t>***</w:t>
      </w:r>
      <w:r w:rsidR="006D0A83">
        <w:rPr>
          <w:sz w:val="28"/>
          <w:szCs w:val="28"/>
        </w:rPr>
        <w:t xml:space="preserve"> </w:t>
      </w:r>
      <w:r w:rsidRPr="007B5C49">
        <w:rPr>
          <w:sz w:val="28"/>
          <w:szCs w:val="28"/>
        </w:rPr>
        <w:t xml:space="preserve">года рождения, уроженца </w:t>
      </w:r>
      <w:r w:rsidR="00304C8B">
        <w:rPr>
          <w:sz w:val="28"/>
          <w:szCs w:val="28"/>
        </w:rPr>
        <w:t>***</w:t>
      </w:r>
      <w:r w:rsidRPr="007B5C49">
        <w:rPr>
          <w:sz w:val="28"/>
          <w:szCs w:val="28"/>
        </w:rPr>
        <w:t xml:space="preserve">, проживающего по адресу: </w:t>
      </w:r>
      <w:r w:rsidR="00304C8B">
        <w:rPr>
          <w:sz w:val="28"/>
          <w:szCs w:val="28"/>
        </w:rPr>
        <w:t>***</w:t>
      </w:r>
      <w:r w:rsidRPr="007B5C49">
        <w:rPr>
          <w:sz w:val="28"/>
          <w:szCs w:val="28"/>
        </w:rPr>
        <w:t xml:space="preserve">, паспорт </w:t>
      </w:r>
      <w:r w:rsidR="00304C8B">
        <w:rPr>
          <w:sz w:val="28"/>
          <w:szCs w:val="28"/>
        </w:rPr>
        <w:t>***</w:t>
      </w:r>
      <w:r w:rsidRPr="007B5C49">
        <w:rPr>
          <w:sz w:val="28"/>
          <w:szCs w:val="28"/>
        </w:rPr>
        <w:t>,</w:t>
      </w:r>
      <w:r w:rsidRPr="00057777">
        <w:rPr>
          <w:sz w:val="28"/>
          <w:szCs w:val="28"/>
        </w:rPr>
        <w:t xml:space="preserve">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AD2634" w:rsidRPr="00D7294F" w:rsidP="00AD26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Зейналов А.В</w:t>
      </w:r>
      <w:r w:rsidRPr="00D7294F" w:rsidR="00057777">
        <w:rPr>
          <w:sz w:val="28"/>
          <w:szCs w:val="28"/>
        </w:rPr>
        <w:t>., являясь</w:t>
      </w:r>
      <w:r w:rsidR="003B2146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ООО «ГРУНТЭС</w:t>
      </w:r>
      <w:r w:rsidRPr="00D7294F" w:rsidR="00057777">
        <w:rPr>
          <w:sz w:val="28"/>
          <w:szCs w:val="28"/>
        </w:rPr>
        <w:t>», расположенного по адресу:</w:t>
      </w:r>
      <w:r w:rsidR="003B2146">
        <w:rPr>
          <w:sz w:val="28"/>
          <w:szCs w:val="28"/>
        </w:rPr>
        <w:t xml:space="preserve"> г. Нижневартовск</w:t>
      </w:r>
      <w:r w:rsidRPr="004B1DD8" w:rsidR="004B1DD8">
        <w:rPr>
          <w:sz w:val="28"/>
          <w:szCs w:val="28"/>
        </w:rPr>
        <w:t xml:space="preserve">, ул. </w:t>
      </w:r>
      <w:r>
        <w:rPr>
          <w:sz w:val="28"/>
          <w:szCs w:val="28"/>
        </w:rPr>
        <w:t>Омская, д. 28А, кв.45</w:t>
      </w:r>
      <w:r w:rsidRPr="00D7294F" w:rsidR="001739EF">
        <w:rPr>
          <w:rFonts w:eastAsia="MS Mincho"/>
          <w:sz w:val="28"/>
          <w:szCs w:val="28"/>
        </w:rPr>
        <w:t xml:space="preserve">, </w:t>
      </w:r>
      <w:r w:rsidRPr="00D7294F">
        <w:rPr>
          <w:sz w:val="28"/>
          <w:szCs w:val="28"/>
        </w:rPr>
        <w:t xml:space="preserve">не представил в Межрайонную ИФНС России № 6 по ХМАО-Югре </w:t>
      </w:r>
      <w:r>
        <w:rPr>
          <w:sz w:val="28"/>
          <w:szCs w:val="28"/>
        </w:rPr>
        <w:t>расчет по страховым взносам за 12 месяцев 2025</w:t>
      </w:r>
      <w:r w:rsidRPr="00D7294F">
        <w:rPr>
          <w:sz w:val="28"/>
          <w:szCs w:val="28"/>
        </w:rPr>
        <w:t>, срок предоставления которо</w:t>
      </w:r>
      <w:r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 не позднее 26.01.2026</w:t>
      </w:r>
      <w:r w:rsidRPr="00D7294F">
        <w:rPr>
          <w:sz w:val="28"/>
          <w:szCs w:val="28"/>
        </w:rPr>
        <w:t xml:space="preserve"> года, фактически </w:t>
      </w:r>
      <w:r>
        <w:rPr>
          <w:sz w:val="28"/>
          <w:szCs w:val="28"/>
        </w:rPr>
        <w:t>расчет предс</w:t>
      </w:r>
      <w:r>
        <w:rPr>
          <w:sz w:val="28"/>
          <w:szCs w:val="28"/>
        </w:rPr>
        <w:t>тавлен 28.01.2026 года.</w:t>
      </w:r>
    </w:p>
    <w:p w:rsidR="00AD2634" w:rsidRPr="00321FAD" w:rsidP="00AD2634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4911E8">
        <w:rPr>
          <w:sz w:val="28"/>
          <w:szCs w:val="28"/>
        </w:rPr>
        <w:t>Зейналов А.В</w:t>
      </w:r>
      <w:r w:rsidRPr="00321FAD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AD2634" w:rsidRPr="00321FAD" w:rsidP="00AD2634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</w:t>
      </w:r>
      <w:r w:rsidRPr="00321FAD">
        <w:rPr>
          <w:sz w:val="28"/>
          <w:szCs w:val="28"/>
        </w:rPr>
        <w:t>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</w:t>
      </w:r>
      <w:r w:rsidRPr="00321FAD">
        <w:rPr>
          <w:sz w:val="28"/>
          <w:szCs w:val="28"/>
        </w:rPr>
        <w:t xml:space="preserve">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>
        <w:rPr>
          <w:sz w:val="28"/>
          <w:szCs w:val="28"/>
        </w:rPr>
        <w:t>сведения из Единого реестра субъектов малого и среднего пред</w:t>
      </w:r>
      <w:r>
        <w:rPr>
          <w:sz w:val="28"/>
          <w:szCs w:val="28"/>
        </w:rPr>
        <w:t>принимательства,</w:t>
      </w:r>
      <w:r w:rsidRPr="00321FAD">
        <w:rPr>
          <w:sz w:val="28"/>
          <w:szCs w:val="28"/>
        </w:rPr>
        <w:t xml:space="preserve"> </w:t>
      </w:r>
      <w:r w:rsidRPr="00321FAD" w:rsidR="00506A5C">
        <w:rPr>
          <w:sz w:val="28"/>
          <w:szCs w:val="28"/>
        </w:rPr>
        <w:t>ск</w:t>
      </w:r>
      <w:r w:rsidR="00506A5C">
        <w:rPr>
          <w:sz w:val="28"/>
          <w:szCs w:val="28"/>
        </w:rPr>
        <w:t>риншот электронно-информационной</w:t>
      </w:r>
      <w:r w:rsidRPr="00321FAD" w:rsidR="00506A5C">
        <w:rPr>
          <w:sz w:val="28"/>
          <w:szCs w:val="28"/>
        </w:rPr>
        <w:t xml:space="preserve"> таблицы</w:t>
      </w:r>
      <w:r w:rsidR="00506A5C">
        <w:rPr>
          <w:sz w:val="28"/>
          <w:szCs w:val="28"/>
        </w:rPr>
        <w:t xml:space="preserve">, </w:t>
      </w:r>
      <w:r w:rsidRPr="00321FAD">
        <w:rPr>
          <w:sz w:val="28"/>
          <w:szCs w:val="28"/>
        </w:rPr>
        <w:t>выписку из ЕГРЮЛ, приходит к следующему.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</w:t>
      </w:r>
      <w:r w:rsidRPr="00321FAD">
        <w:rPr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321FAD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4911E8">
        <w:rPr>
          <w:sz w:val="28"/>
          <w:szCs w:val="28"/>
        </w:rPr>
        <w:t>Зейналова А.В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</w:t>
      </w:r>
      <w:r w:rsidRPr="00321FAD">
        <w:rPr>
          <w:sz w:val="28"/>
          <w:szCs w:val="28"/>
        </w:rPr>
        <w:t>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</w:t>
      </w:r>
      <w:r w:rsidRPr="00321FAD">
        <w:rPr>
          <w:sz w:val="28"/>
          <w:szCs w:val="28"/>
        </w:rPr>
        <w:t>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Зейналова Алекпера Вугар оглы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321FAD">
        <w:rPr>
          <w:sz w:val="28"/>
          <w:szCs w:val="28"/>
        </w:rPr>
        <w:t xml:space="preserve"> в течение десяти </w:t>
      </w:r>
      <w:r w:rsidR="00AD2634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AD2634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76ABB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4C8B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B2146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1E8"/>
    <w:rsid w:val="00491BE6"/>
    <w:rsid w:val="004930FC"/>
    <w:rsid w:val="0049312B"/>
    <w:rsid w:val="00497CC1"/>
    <w:rsid w:val="004B105D"/>
    <w:rsid w:val="004B1DD8"/>
    <w:rsid w:val="004C332A"/>
    <w:rsid w:val="004D0F28"/>
    <w:rsid w:val="004E5615"/>
    <w:rsid w:val="004F4E25"/>
    <w:rsid w:val="00506A5C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1210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D0A83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34CE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13988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863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601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2FE4"/>
    <w:rsid w:val="00AC6F5C"/>
    <w:rsid w:val="00AC79F1"/>
    <w:rsid w:val="00AD2634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10E51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1726B"/>
    <w:rsid w:val="00D21A28"/>
    <w:rsid w:val="00D23A23"/>
    <w:rsid w:val="00D248A6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DBC3-C765-4F18-94F1-DFEDF3B0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